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eastAsia="zh-CN"/>
        </w:rPr>
        <w:t>佛山市全过程工程咨询管理协会</w:t>
      </w: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val="en-US" w:eastAsia="zh-CN"/>
        </w:rPr>
        <w:t>2021</w:t>
      </w:r>
      <w:r>
        <w:rPr>
          <w:rFonts w:hint="eastAsia"/>
          <w:b/>
          <w:bCs/>
          <w:sz w:val="56"/>
          <w:szCs w:val="48"/>
        </w:rPr>
        <w:t>年度</w:t>
      </w:r>
      <w:r>
        <w:rPr>
          <w:rFonts w:hint="eastAsia"/>
          <w:b/>
          <w:bCs/>
          <w:sz w:val="56"/>
          <w:szCs w:val="48"/>
          <w:lang w:eastAsia="zh-CN"/>
        </w:rPr>
        <w:t>优秀企业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ind w:firstLine="643" w:firstLineChars="20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申报单位（签章）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643" w:firstLineChars="200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单位法定代表人承诺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（法定代表人）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（身份证号码）郑重承诺：本企业此次申报的《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优秀企业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申报表》及附件资料的内容和数据是真实的，我在此所作的承诺也是真实有效的，并同意本次申报资料可由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我知道提供虚假的承诺与资料是严重的违法违规行为，此次申报的资料如有虚假，本企业愿接受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法定代表人（签名）：                  （单位公章）</w:t>
            </w:r>
          </w:p>
          <w:p>
            <w:pPr>
              <w:spacing w:line="580" w:lineRule="exact"/>
              <w:ind w:firstLine="6560" w:firstLineChars="20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960" w:firstLineChars="15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8"/>
        </w:rPr>
      </w:pP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优秀企业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申报表</w:t>
      </w:r>
    </w:p>
    <w:tbl>
      <w:tblPr>
        <w:tblStyle w:val="2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3"/>
        <w:gridCol w:w="2071"/>
        <w:gridCol w:w="1553"/>
        <w:gridCol w:w="369"/>
        <w:gridCol w:w="943"/>
        <w:gridCol w:w="509"/>
        <w:gridCol w:w="673"/>
        <w:gridCol w:w="356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统一社会信用代码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资信证书编号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系 人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  真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内部管理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ISO认证体系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办公自动化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文化建设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1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单位规模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造价咨询企业累计完成造价金额。招标代理企业完成项数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2020年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2021年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注册造价工程师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、招标师</w:t>
            </w:r>
            <w:r>
              <w:rPr>
                <w:rFonts w:hint="eastAsia" w:ascii="仿宋_GB2312" w:hAnsi="仿宋_GB2312" w:eastAsia="仿宋_GB2312" w:cs="仿宋_GB2312"/>
              </w:rPr>
              <w:t>人数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支持参与行业（协会）发展工作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和创新成果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年月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工作/活动/课题内容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参与人/主办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编写书籍和发表论文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2020.11-2021.11月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书籍/论文名称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获奖情况</w:t>
            </w: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2020.11-2021.11月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获奖项目/主办单位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履行社会责任情况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</w:rPr>
              <w:t>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参与公益活动项目（内容）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8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单位其他说明事项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负责人签字：                企业盖章：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2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ind w:firstLine="535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注：1．本申报表中填写的各项活动、工作、培训和获奖等内容均应为</w:t>
      </w:r>
      <w:r>
        <w:rPr>
          <w:rFonts w:hint="eastAsia" w:ascii="仿宋_GB2312" w:hAnsi="仿宋_GB2312" w:eastAsia="仿宋_GB2312" w:cs="仿宋_GB231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</w:rPr>
        <w:t>年度的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</w:t>
      </w:r>
      <w:r>
        <w:rPr>
          <w:rFonts w:hint="eastAsia" w:ascii="仿宋_GB2312" w:hAnsi="仿宋_GB2312" w:eastAsia="仿宋_GB2312" w:cs="仿宋_GB2312"/>
          <w:lang w:eastAsia="zh-CN"/>
        </w:rPr>
        <w:t>优秀企业</w:t>
      </w:r>
      <w:r>
        <w:rPr>
          <w:rFonts w:hint="eastAsia" w:ascii="仿宋_GB2312" w:hAnsi="仿宋_GB2312" w:eastAsia="仿宋_GB2312" w:cs="仿宋_GB2312"/>
        </w:rPr>
        <w:t>”，本申报表及业绩表所填报内容可由</w:t>
      </w:r>
      <w:r>
        <w:rPr>
          <w:rFonts w:hint="eastAsia" w:ascii="仿宋_GB2312" w:hAnsi="仿宋_GB2312" w:eastAsia="仿宋_GB2312" w:cs="仿宋_GB2312"/>
          <w:lang w:eastAsia="zh-CN"/>
        </w:rPr>
        <w:t>佛山市全过程工程咨询管理协会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1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30DC4"/>
    <w:rsid w:val="000C6DB1"/>
    <w:rsid w:val="00DF514D"/>
    <w:rsid w:val="05BA5563"/>
    <w:rsid w:val="07DE3AE8"/>
    <w:rsid w:val="0C82784A"/>
    <w:rsid w:val="0D5F70A2"/>
    <w:rsid w:val="0E6E2621"/>
    <w:rsid w:val="0EAB7561"/>
    <w:rsid w:val="131D0748"/>
    <w:rsid w:val="14C85CC3"/>
    <w:rsid w:val="14EB7688"/>
    <w:rsid w:val="15972C35"/>
    <w:rsid w:val="1A3D1E5C"/>
    <w:rsid w:val="1A4F7D49"/>
    <w:rsid w:val="1D6D3E17"/>
    <w:rsid w:val="25ED33AD"/>
    <w:rsid w:val="26FF69BE"/>
    <w:rsid w:val="27865D7C"/>
    <w:rsid w:val="2C630DC4"/>
    <w:rsid w:val="2DB43688"/>
    <w:rsid w:val="2E7E6382"/>
    <w:rsid w:val="338679E8"/>
    <w:rsid w:val="3530552D"/>
    <w:rsid w:val="368E2BF7"/>
    <w:rsid w:val="391E58A7"/>
    <w:rsid w:val="3A2849CE"/>
    <w:rsid w:val="3E013C07"/>
    <w:rsid w:val="3EDF3793"/>
    <w:rsid w:val="45247002"/>
    <w:rsid w:val="45EA5AE4"/>
    <w:rsid w:val="4A474344"/>
    <w:rsid w:val="514B0AA4"/>
    <w:rsid w:val="51742B8C"/>
    <w:rsid w:val="562F6EAD"/>
    <w:rsid w:val="58B4685C"/>
    <w:rsid w:val="59D561BD"/>
    <w:rsid w:val="5C3D2981"/>
    <w:rsid w:val="5CAD6E2C"/>
    <w:rsid w:val="5E0D340D"/>
    <w:rsid w:val="5F374521"/>
    <w:rsid w:val="5F610327"/>
    <w:rsid w:val="603F051B"/>
    <w:rsid w:val="614D31DD"/>
    <w:rsid w:val="62B21007"/>
    <w:rsid w:val="660638A6"/>
    <w:rsid w:val="66CC4B4A"/>
    <w:rsid w:val="69227092"/>
    <w:rsid w:val="6AD351E3"/>
    <w:rsid w:val="6BD029E2"/>
    <w:rsid w:val="6C004936"/>
    <w:rsid w:val="6F0F2289"/>
    <w:rsid w:val="71DA0E96"/>
    <w:rsid w:val="720D7C49"/>
    <w:rsid w:val="75476807"/>
    <w:rsid w:val="76DE5B45"/>
    <w:rsid w:val="77D12E8D"/>
    <w:rsid w:val="795E05A6"/>
    <w:rsid w:val="79FB65FA"/>
    <w:rsid w:val="7A2A1DDB"/>
    <w:rsid w:val="7BE12B92"/>
    <w:rsid w:val="7C6A0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2017-11-06T08:07:00Z</dcterms:created>
  <dc:creator>H</dc:creator>
  <cp:lastModifiedBy>ASUS</cp:lastModifiedBy>
  <cp:lastPrinted>2021-11-03T01:13:44Z</cp:lastPrinted>
  <dcterms:modified xsi:type="dcterms:W3CDTF">2021-11-03T01:40:59Z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34BF2875466141BDAFDCFF5E8E01FF92</vt:lpwstr>
  </property>
</Properties>
</file>